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6D810" w14:textId="77777777" w:rsidR="00934733" w:rsidRPr="00875727" w:rsidRDefault="00934733" w:rsidP="00EB3BB8">
      <w:pPr>
        <w:spacing w:after="0"/>
        <w:rPr>
          <w:b/>
          <w:i/>
        </w:rPr>
      </w:pPr>
      <w:bookmarkStart w:id="0" w:name="_GoBack"/>
      <w:bookmarkEnd w:id="0"/>
    </w:p>
    <w:p w14:paraId="7C4BBB52" w14:textId="77777777" w:rsidR="00934733" w:rsidRDefault="00934733" w:rsidP="00EB3BB8">
      <w:pPr>
        <w:spacing w:after="0"/>
        <w:rPr>
          <w:b/>
        </w:rPr>
      </w:pPr>
    </w:p>
    <w:p w14:paraId="01091E3A" w14:textId="77777777" w:rsidR="00EF1108" w:rsidRDefault="00EF1108" w:rsidP="00EF1108">
      <w:pPr>
        <w:rPr>
          <w:b/>
          <w:sz w:val="24"/>
          <w:szCs w:val="24"/>
        </w:rPr>
      </w:pPr>
    </w:p>
    <w:p w14:paraId="42280466" w14:textId="55D935B7" w:rsidR="00EF1108" w:rsidRPr="00E31339" w:rsidRDefault="00EF1108" w:rsidP="00EF1108">
      <w:pPr>
        <w:rPr>
          <w:b/>
          <w:sz w:val="24"/>
          <w:szCs w:val="24"/>
        </w:rPr>
      </w:pPr>
      <w:proofErr w:type="spellStart"/>
      <w:r w:rsidRPr="00E31339">
        <w:rPr>
          <w:b/>
          <w:sz w:val="24"/>
          <w:szCs w:val="24"/>
        </w:rPr>
        <w:t>NordGen</w:t>
      </w:r>
      <w:proofErr w:type="spellEnd"/>
      <w:r w:rsidRPr="00E313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Skog temadag våren 2019:</w:t>
      </w:r>
    </w:p>
    <w:p w14:paraId="143DA5BC" w14:textId="0FC00ED3" w:rsidR="00EF1108" w:rsidRPr="005B146E" w:rsidRDefault="005B146E" w:rsidP="00EC7F76">
      <w:pPr>
        <w:spacing w:after="0"/>
        <w:rPr>
          <w:b/>
          <w:sz w:val="32"/>
          <w:szCs w:val="32"/>
        </w:rPr>
      </w:pPr>
      <w:r w:rsidRPr="005B146E">
        <w:rPr>
          <w:b/>
          <w:sz w:val="32"/>
          <w:szCs w:val="32"/>
        </w:rPr>
        <w:t>Skogfrø- og planteforsyning for et nordisk framtidsklima</w:t>
      </w:r>
    </w:p>
    <w:p w14:paraId="005E2D02" w14:textId="77777777" w:rsidR="00934733" w:rsidRDefault="00934733" w:rsidP="00EB3BB8">
      <w:pPr>
        <w:spacing w:after="0"/>
        <w:rPr>
          <w:b/>
        </w:rPr>
      </w:pPr>
    </w:p>
    <w:p w14:paraId="2968719F" w14:textId="52B6B873" w:rsidR="00EF1108" w:rsidRDefault="00EF1108" w:rsidP="00EF1108">
      <w:pPr>
        <w:keepNext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CEF93B" wp14:editId="4DB31004">
                <wp:simplePos x="0" y="0"/>
                <wp:positionH relativeFrom="column">
                  <wp:posOffset>4319905</wp:posOffset>
                </wp:positionH>
                <wp:positionV relativeFrom="paragraph">
                  <wp:posOffset>2828925</wp:posOffset>
                </wp:positionV>
                <wp:extent cx="1771650" cy="285750"/>
                <wp:effectExtent l="0" t="0" r="0" b="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69A8" w14:textId="33286C4D" w:rsidR="00EF1108" w:rsidRPr="00EF1108" w:rsidRDefault="00EF1108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F1108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Foto: Dan </w:t>
                            </w:r>
                            <w:proofErr w:type="spellStart"/>
                            <w:r w:rsidRPr="00EF1108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Aamlid</w:t>
                            </w:r>
                            <w:proofErr w:type="spellEnd"/>
                            <w:r w:rsidRPr="00EF1108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, NIBIO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EF93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40.15pt;margin-top:222.75pt;width:139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" filled="f" stroked="f">
                <v:textbox>
                  <w:txbxContent>
                    <w:p w14:paraId="418D69A8" w14:textId="33286C4D" w:rsidR="00EF1108" w:rsidRPr="00EF1108" w:rsidRDefault="00EF1108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EF1108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Foto: Dan </w:t>
                      </w:r>
                      <w:proofErr w:type="spellStart"/>
                      <w:r w:rsidRPr="00EF1108">
                        <w:rPr>
                          <w:color w:val="FFFFFF" w:themeColor="background1"/>
                          <w:sz w:val="18"/>
                          <w:szCs w:val="18"/>
                        </w:rPr>
                        <w:t>Aamlid</w:t>
                      </w:r>
                      <w:proofErr w:type="spellEnd"/>
                      <w:r w:rsidRPr="00EF1108">
                        <w:rPr>
                          <w:color w:val="FFFFFF" w:themeColor="background1"/>
                          <w:sz w:val="18"/>
                          <w:szCs w:val="18"/>
                        </w:rPr>
                        <w:t>, NIBIO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w:drawing>
          <wp:inline distT="0" distB="0" distL="0" distR="0" wp14:anchorId="313556B9" wp14:editId="47D987D6">
            <wp:extent cx="5760720" cy="3072765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AD-20151014145757_Dan Aamli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CA466" w14:textId="77777777" w:rsidR="00693A6E" w:rsidRDefault="00693A6E" w:rsidP="00B40252">
      <w:pPr>
        <w:spacing w:after="0"/>
      </w:pPr>
    </w:p>
    <w:p w14:paraId="19A8FD6D" w14:textId="77777777" w:rsidR="00F93355" w:rsidRPr="00EB3BB8" w:rsidRDefault="00F93355" w:rsidP="00F93355">
      <w:pPr>
        <w:spacing w:after="0"/>
      </w:pPr>
      <w:r>
        <w:t xml:space="preserve">Tid: Tirsdag 26. mars 2019, </w:t>
      </w:r>
      <w:proofErr w:type="spellStart"/>
      <w:r>
        <w:t>kl</w:t>
      </w:r>
      <w:proofErr w:type="spellEnd"/>
      <w:r>
        <w:t xml:space="preserve"> 10:30-16:30</w:t>
      </w:r>
    </w:p>
    <w:p w14:paraId="030F0350" w14:textId="281252E0" w:rsidR="00F93355" w:rsidRPr="00F93355" w:rsidRDefault="00F93355" w:rsidP="00F93355">
      <w:pPr>
        <w:spacing w:after="0"/>
      </w:pPr>
      <w:r>
        <w:t xml:space="preserve">Sted: </w:t>
      </w:r>
      <w:r w:rsidR="005B146E">
        <w:t xml:space="preserve">Skogplanter Midt-Norge, </w:t>
      </w:r>
      <w:r>
        <w:t>Kvatninga</w:t>
      </w:r>
      <w:r w:rsidR="00543007">
        <w:t>, Namsos</w:t>
      </w:r>
    </w:p>
    <w:p w14:paraId="71FEB6D4" w14:textId="77777777" w:rsidR="00F93355" w:rsidRDefault="00F93355" w:rsidP="00B40252">
      <w:pPr>
        <w:spacing w:after="0"/>
      </w:pPr>
    </w:p>
    <w:p w14:paraId="1BF54A2D" w14:textId="6B37D3F8" w:rsidR="00B40252" w:rsidRPr="00EB3BB8" w:rsidRDefault="00A82C83" w:rsidP="00B40252">
      <w:pPr>
        <w:spacing w:after="0"/>
      </w:pPr>
      <w:proofErr w:type="spellStart"/>
      <w:r>
        <w:t>NordGen</w:t>
      </w:r>
      <w:proofErr w:type="spellEnd"/>
      <w:r>
        <w:t xml:space="preserve"> Skog inviterer, i samarbeid med Landbruks- og matdepartementet, Skogfrøverket og Arena skog, til temadag om frø- og skogplanteforsyning i et framtidsperspektiv. Hva trenger skogbruket i Trøndelag? Hvordan skal vi sørge for b</w:t>
      </w:r>
      <w:r w:rsidR="00272824">
        <w:t xml:space="preserve">est mulig frømateriale </w:t>
      </w:r>
      <w:r>
        <w:t>i framtiden, og hvordan utnytte det no</w:t>
      </w:r>
      <w:r w:rsidR="00A959C7">
        <w:t xml:space="preserve">rdiske samarbeidet? Vi får </w:t>
      </w:r>
      <w:r>
        <w:t xml:space="preserve">besøk av Erik Dahl Kjær, professor ved København universitet, som </w:t>
      </w:r>
      <w:r w:rsidR="00157DAC">
        <w:t xml:space="preserve">gjennom mange år har arbeidet med bruk av </w:t>
      </w:r>
      <w:r>
        <w:t xml:space="preserve">utenlandske treslag i et klimaperspektiv. </w:t>
      </w:r>
      <w:r w:rsidR="00A959C7">
        <w:t xml:space="preserve">I løpet av dagen vil det </w:t>
      </w:r>
      <w:r w:rsidR="0098373D">
        <w:t>bli omvisning og presentasjon av det nye foredlingssenteret på Kvatninga.</w:t>
      </w:r>
    </w:p>
    <w:p w14:paraId="2C2B6F8C" w14:textId="77777777" w:rsidR="00B40252" w:rsidRDefault="00B40252" w:rsidP="00EB3BB8">
      <w:pPr>
        <w:spacing w:after="0"/>
      </w:pPr>
    </w:p>
    <w:p w14:paraId="33E5C42E" w14:textId="77777777" w:rsidR="00EF1108" w:rsidRDefault="00EF1108">
      <w:pPr>
        <w:rPr>
          <w:b/>
        </w:rPr>
      </w:pPr>
    </w:p>
    <w:p w14:paraId="67704B6A" w14:textId="77777777" w:rsidR="00F93355" w:rsidRDefault="00F93355">
      <w:pPr>
        <w:rPr>
          <w:b/>
        </w:rPr>
      </w:pPr>
      <w:r>
        <w:rPr>
          <w:b/>
        </w:rPr>
        <w:br w:type="page"/>
      </w:r>
    </w:p>
    <w:p w14:paraId="2BF1F0BE" w14:textId="41F668CD" w:rsidR="00037666" w:rsidRDefault="00110AD2">
      <w:pPr>
        <w:rPr>
          <w:b/>
        </w:rPr>
      </w:pPr>
      <w:r>
        <w:rPr>
          <w:b/>
        </w:rPr>
        <w:lastRenderedPageBreak/>
        <w:t>P</w:t>
      </w:r>
      <w:r w:rsidR="00B26EA9" w:rsidRPr="00EB3BB8">
        <w:rPr>
          <w:b/>
        </w:rPr>
        <w:t>rogram</w:t>
      </w:r>
    </w:p>
    <w:p w14:paraId="251F50F3" w14:textId="77777777" w:rsidR="00110AD2" w:rsidRDefault="00110AD2">
      <w:pPr>
        <w:rPr>
          <w:b/>
        </w:rPr>
      </w:pPr>
    </w:p>
    <w:p w14:paraId="0BEE3017" w14:textId="7BAD72D3" w:rsidR="00ED4044" w:rsidRPr="00EE1479" w:rsidRDefault="003576A9">
      <w:r>
        <w:t>09:30-10</w:t>
      </w:r>
      <w:r w:rsidR="00B05E96" w:rsidRPr="00EE1479">
        <w:t>:30</w:t>
      </w:r>
      <w:r w:rsidR="00ED4044" w:rsidRPr="00EE1479">
        <w:tab/>
        <w:t>Kaffe</w:t>
      </w:r>
      <w:r w:rsidR="0018333C" w:rsidRPr="00EE1479">
        <w:t xml:space="preserve"> og registrering</w:t>
      </w:r>
    </w:p>
    <w:p w14:paraId="4BB7A1BF" w14:textId="330BF1A8" w:rsidR="00B26EA9" w:rsidRPr="00EE1479" w:rsidRDefault="003576A9">
      <w:pPr>
        <w:rPr>
          <w:b/>
        </w:rPr>
      </w:pPr>
      <w:r>
        <w:rPr>
          <w:b/>
        </w:rPr>
        <w:t>10</w:t>
      </w:r>
      <w:r w:rsidR="00A107A4">
        <w:rPr>
          <w:b/>
        </w:rPr>
        <w:t>:30</w:t>
      </w:r>
      <w:r w:rsidR="00EE1479">
        <w:rPr>
          <w:b/>
        </w:rPr>
        <w:tab/>
      </w:r>
      <w:r w:rsidR="00B26EA9" w:rsidRPr="00EE1479">
        <w:rPr>
          <w:b/>
        </w:rPr>
        <w:tab/>
      </w:r>
      <w:r w:rsidR="00302FE1" w:rsidRPr="00EE1479">
        <w:rPr>
          <w:b/>
        </w:rPr>
        <w:t>Velkommen</w:t>
      </w:r>
      <w:r w:rsidR="00377964">
        <w:rPr>
          <w:b/>
        </w:rPr>
        <w:t xml:space="preserve"> v/</w:t>
      </w:r>
      <w:proofErr w:type="spellStart"/>
      <w:r w:rsidR="00377964">
        <w:rPr>
          <w:b/>
        </w:rPr>
        <w:t>NordGen</w:t>
      </w:r>
      <w:proofErr w:type="spellEnd"/>
      <w:r w:rsidR="00377964">
        <w:rPr>
          <w:b/>
        </w:rPr>
        <w:t xml:space="preserve"> </w:t>
      </w:r>
      <w:r w:rsidR="00E576B4">
        <w:rPr>
          <w:b/>
        </w:rPr>
        <w:t xml:space="preserve">Skog </w:t>
      </w:r>
      <w:r w:rsidR="00377964">
        <w:rPr>
          <w:b/>
        </w:rPr>
        <w:t>og Fylkesmannen i Trøndelag</w:t>
      </w:r>
    </w:p>
    <w:p w14:paraId="5EC4E97D" w14:textId="0F4329A6" w:rsidR="003460ED" w:rsidRPr="00B40C39" w:rsidRDefault="00F82DA4" w:rsidP="00302FE1">
      <w:pPr>
        <w:ind w:left="1410" w:hanging="1410"/>
      </w:pPr>
      <w:r>
        <w:t>10:45</w:t>
      </w:r>
      <w:r w:rsidR="00EE1479" w:rsidRPr="00B40C39">
        <w:tab/>
      </w:r>
      <w:r w:rsidR="009E06CE" w:rsidRPr="00B40C39">
        <w:t xml:space="preserve">Foredlinga i Midt-Norge </w:t>
      </w:r>
      <w:r w:rsidR="006164A6" w:rsidRPr="00B40C39">
        <w:t xml:space="preserve">i </w:t>
      </w:r>
      <w:r w:rsidR="00052A48" w:rsidRPr="00B40C39">
        <w:t>nordisk perspektiv</w:t>
      </w:r>
      <w:r w:rsidR="00B77FA3" w:rsidRPr="00B40C39">
        <w:t xml:space="preserve"> - </w:t>
      </w:r>
      <w:r w:rsidR="00052A48" w:rsidRPr="00B40C39">
        <w:t>tilgang til f</w:t>
      </w:r>
      <w:r w:rsidR="00B77FA3" w:rsidRPr="00B40C39">
        <w:t>oredlet frømateriale</w:t>
      </w:r>
      <w:r w:rsidR="005E7FAE" w:rsidRPr="00B40C39">
        <w:t>, v/Arne Steffenrem, Skogfrøverket</w:t>
      </w:r>
      <w:r w:rsidR="00E05B2D" w:rsidRPr="00B40C39">
        <w:t xml:space="preserve"> og NIBIO</w:t>
      </w:r>
    </w:p>
    <w:p w14:paraId="09BD0EA7" w14:textId="3313A8CC" w:rsidR="005B27B1" w:rsidRPr="00B40C39" w:rsidRDefault="00F82DA4" w:rsidP="005B27B1">
      <w:r>
        <w:t>11:15</w:t>
      </w:r>
      <w:r w:rsidR="00A107A4" w:rsidRPr="00B40C39">
        <w:tab/>
      </w:r>
      <w:r w:rsidR="005B27B1" w:rsidRPr="00B40C39">
        <w:tab/>
        <w:t>Hva trenger skogbruket i Trøndelag? v/Kjersti Kinderås</w:t>
      </w:r>
      <w:r w:rsidR="00413A7E" w:rsidRPr="00B40C39">
        <w:t>, Arena Skog</w:t>
      </w:r>
    </w:p>
    <w:p w14:paraId="3C45A11B" w14:textId="5DA12D5E" w:rsidR="009E06CE" w:rsidRPr="00B40C39" w:rsidRDefault="00F82DA4" w:rsidP="007E120B">
      <w:pPr>
        <w:ind w:left="1416" w:hanging="1416"/>
      </w:pPr>
      <w:r>
        <w:t>11:40</w:t>
      </w:r>
      <w:r w:rsidR="005E7FAE" w:rsidRPr="00B40C39">
        <w:tab/>
      </w:r>
      <w:r w:rsidR="00EC7F76" w:rsidRPr="00B40C39">
        <w:t>Klimatilpasning for trøndergrana – resultater fra forsøk med nordlige materialer</w:t>
      </w:r>
      <w:r w:rsidR="005B27B1" w:rsidRPr="00B40C39">
        <w:t>, v/Tore Skrøppa</w:t>
      </w:r>
      <w:r w:rsidR="00EA6D72" w:rsidRPr="00B40C39">
        <w:t>, NIBIO</w:t>
      </w:r>
    </w:p>
    <w:p w14:paraId="09841844" w14:textId="0E0B635A" w:rsidR="00B26EA9" w:rsidRDefault="001A34B2" w:rsidP="007A1258">
      <w:pPr>
        <w:ind w:left="1410" w:hanging="1410"/>
        <w:rPr>
          <w:b/>
        </w:rPr>
      </w:pPr>
      <w:r>
        <w:rPr>
          <w:b/>
        </w:rPr>
        <w:t>12:</w:t>
      </w:r>
      <w:r w:rsidR="00B05E96">
        <w:rPr>
          <w:b/>
        </w:rPr>
        <w:t>00</w:t>
      </w:r>
      <w:r w:rsidR="00A107A4">
        <w:rPr>
          <w:b/>
        </w:rPr>
        <w:tab/>
      </w:r>
      <w:r>
        <w:rPr>
          <w:b/>
        </w:rPr>
        <w:tab/>
      </w:r>
      <w:r w:rsidR="00B26EA9" w:rsidRPr="00EB3BB8">
        <w:rPr>
          <w:b/>
        </w:rPr>
        <w:t>Lunsj</w:t>
      </w:r>
      <w:r w:rsidR="003576A9">
        <w:rPr>
          <w:b/>
        </w:rPr>
        <w:t xml:space="preserve"> m/omvisning i Foredlingssenteret</w:t>
      </w:r>
      <w:r w:rsidR="007A1258">
        <w:rPr>
          <w:b/>
        </w:rPr>
        <w:t xml:space="preserve"> (v/Per Olav Grande, Skogplanter Midt-Norge)</w:t>
      </w:r>
    </w:p>
    <w:p w14:paraId="2BA3A552" w14:textId="7FBC382C" w:rsidR="00C15DB8" w:rsidRPr="00B40C39" w:rsidRDefault="003576A9" w:rsidP="00BB3439">
      <w:pPr>
        <w:ind w:left="1410" w:hanging="1410"/>
      </w:pPr>
      <w:r w:rsidRPr="00B40C39">
        <w:t>13:20</w:t>
      </w:r>
      <w:r w:rsidR="005E7FAE" w:rsidRPr="00B40C39">
        <w:tab/>
      </w:r>
      <w:r w:rsidR="005E7FAE" w:rsidRPr="00B40C39">
        <w:tab/>
      </w:r>
      <w:r w:rsidR="00BB3439" w:rsidRPr="00B40C39">
        <w:t>Bruk av utenlandske treslag i fortid, nåtid og framtid – erfaringer fra dansk skogbruk</w:t>
      </w:r>
      <w:r w:rsidR="00052A48" w:rsidRPr="00B40C39">
        <w:t>, v/Erik Dahl Kjær</w:t>
      </w:r>
      <w:r w:rsidR="001B5964" w:rsidRPr="00B40C39">
        <w:t>, Universitetet i København</w:t>
      </w:r>
      <w:r w:rsidR="009F7AC4" w:rsidRPr="00B40C39">
        <w:t>, Danmark</w:t>
      </w:r>
    </w:p>
    <w:p w14:paraId="400A129B" w14:textId="7652B96A" w:rsidR="003576A9" w:rsidRPr="00B40C39" w:rsidRDefault="000B3421" w:rsidP="00D45C46">
      <w:pPr>
        <w:ind w:left="1410" w:hanging="1410"/>
      </w:pPr>
      <w:r w:rsidRPr="00B40C39">
        <w:t>13:50</w:t>
      </w:r>
      <w:r w:rsidR="005E7FAE" w:rsidRPr="00B40C39">
        <w:tab/>
      </w:r>
      <w:r w:rsidR="00A64EB4" w:rsidRPr="00B40C39">
        <w:t xml:space="preserve">Innlegg av </w:t>
      </w:r>
      <w:r w:rsidR="003A2FE2" w:rsidRPr="00B40C39">
        <w:t>Claes</w:t>
      </w:r>
      <w:r w:rsidR="00B319A4" w:rsidRPr="00B40C39">
        <w:t xml:space="preserve"> Uggla</w:t>
      </w:r>
      <w:r w:rsidR="00277434" w:rsidRPr="00B40C39">
        <w:t>, Skogsstyrelsen</w:t>
      </w:r>
      <w:r w:rsidR="009F7AC4" w:rsidRPr="00B40C39">
        <w:t>, Sverige</w:t>
      </w:r>
      <w:r w:rsidR="00A64EB4" w:rsidRPr="00B40C39">
        <w:t xml:space="preserve"> (tittel kommer)</w:t>
      </w:r>
    </w:p>
    <w:p w14:paraId="5D7899A7" w14:textId="254A3CAC" w:rsidR="003576A9" w:rsidRPr="00EB3BB8" w:rsidRDefault="00A107A4" w:rsidP="005B27B1">
      <w:pPr>
        <w:ind w:left="1410" w:hanging="1410"/>
        <w:rPr>
          <w:b/>
        </w:rPr>
      </w:pPr>
      <w:r w:rsidRPr="00B40C39">
        <w:t>14:15</w:t>
      </w:r>
      <w:r w:rsidR="005E7FAE" w:rsidRPr="00B40C39">
        <w:tab/>
      </w:r>
      <w:r w:rsidR="0093257E" w:rsidRPr="0093257E">
        <w:t>Presis</w:t>
      </w:r>
      <w:r w:rsidR="0093257E">
        <w:t>jonsskogbruk «EDEL»-prosjektet, v/</w:t>
      </w:r>
      <w:r w:rsidR="0093257E" w:rsidRPr="0093257E">
        <w:t>Johannes Bergum</w:t>
      </w:r>
      <w:r w:rsidR="0093257E">
        <w:t xml:space="preserve">, </w:t>
      </w:r>
      <w:proofErr w:type="spellStart"/>
      <w:r w:rsidR="0093257E">
        <w:t>Mjøsen</w:t>
      </w:r>
      <w:proofErr w:type="spellEnd"/>
      <w:r w:rsidR="0093257E">
        <w:t xml:space="preserve"> Skog</w:t>
      </w:r>
    </w:p>
    <w:p w14:paraId="76AB713C" w14:textId="1F972717" w:rsidR="003576A9" w:rsidRDefault="00CB4DE3" w:rsidP="00CD629E">
      <w:pPr>
        <w:ind w:left="1410" w:hanging="1410"/>
        <w:rPr>
          <w:b/>
        </w:rPr>
      </w:pPr>
      <w:r>
        <w:rPr>
          <w:b/>
        </w:rPr>
        <w:t>14:40</w:t>
      </w:r>
      <w:r w:rsidR="003576A9">
        <w:rPr>
          <w:b/>
        </w:rPr>
        <w:t xml:space="preserve"> </w:t>
      </w:r>
      <w:r w:rsidR="00B319A4">
        <w:rPr>
          <w:b/>
        </w:rPr>
        <w:tab/>
      </w:r>
      <w:r w:rsidR="00B40C39">
        <w:rPr>
          <w:b/>
        </w:rPr>
        <w:t>Kaffepause</w:t>
      </w:r>
    </w:p>
    <w:p w14:paraId="2A23F546" w14:textId="1E9FD6BA" w:rsidR="000B3421" w:rsidRPr="00B40C39" w:rsidRDefault="003576A9" w:rsidP="00CD629E">
      <w:pPr>
        <w:ind w:left="1410" w:hanging="1410"/>
      </w:pPr>
      <w:r w:rsidRPr="00B40C39">
        <w:t>15:00</w:t>
      </w:r>
      <w:r w:rsidR="005B2A50" w:rsidRPr="00B40C39">
        <w:tab/>
      </w:r>
      <w:r w:rsidR="00BC090B" w:rsidRPr="00B40C39">
        <w:t xml:space="preserve">Nasjonal Strategi for genetiske ressurser, v/Terje Hoel, LMD </w:t>
      </w:r>
    </w:p>
    <w:p w14:paraId="600B15AC" w14:textId="4A4FAC24" w:rsidR="00B40C39" w:rsidRDefault="00CB4DE3" w:rsidP="00B40C39">
      <w:pPr>
        <w:spacing w:after="0"/>
        <w:ind w:left="1410" w:hanging="1410"/>
      </w:pPr>
      <w:r>
        <w:t>15:20</w:t>
      </w:r>
      <w:r w:rsidR="005B2A50" w:rsidRPr="00B40C39">
        <w:tab/>
      </w:r>
      <w:r w:rsidR="00BC090B" w:rsidRPr="00B40C39">
        <w:t>Bærekraftig skogplanteforedling – Kan vi ivareta genetisk variasjon samtidig som gevinsten økes?</w:t>
      </w:r>
      <w:r w:rsidR="00B96EFA" w:rsidRPr="00B40C39">
        <w:t xml:space="preserve"> </w:t>
      </w:r>
      <w:r w:rsidR="00110AD2">
        <w:t>v/Tor Myking, NIBIO</w:t>
      </w:r>
    </w:p>
    <w:p w14:paraId="6C02B707" w14:textId="6D8BAB8E" w:rsidR="00110AD2" w:rsidRDefault="00B96EFA" w:rsidP="00B40C39">
      <w:pPr>
        <w:spacing w:after="0"/>
        <w:ind w:left="1410"/>
        <w:rPr>
          <w:lang w:val="en-GB"/>
        </w:rPr>
      </w:pPr>
      <w:proofErr w:type="spellStart"/>
      <w:r w:rsidRPr="00110AD2">
        <w:rPr>
          <w:i/>
          <w:lang w:val="en-GB"/>
        </w:rPr>
        <w:t>Resultater</w:t>
      </w:r>
      <w:proofErr w:type="spellEnd"/>
      <w:r w:rsidRPr="00110AD2">
        <w:rPr>
          <w:i/>
          <w:lang w:val="en-GB"/>
        </w:rPr>
        <w:t xml:space="preserve"> </w:t>
      </w:r>
      <w:proofErr w:type="spellStart"/>
      <w:r w:rsidRPr="00110AD2">
        <w:rPr>
          <w:i/>
          <w:lang w:val="en-GB"/>
        </w:rPr>
        <w:t>fra</w:t>
      </w:r>
      <w:proofErr w:type="spellEnd"/>
      <w:r w:rsidRPr="00110AD2">
        <w:rPr>
          <w:i/>
          <w:lang w:val="en-GB"/>
        </w:rPr>
        <w:t xml:space="preserve"> </w:t>
      </w:r>
      <w:proofErr w:type="spellStart"/>
      <w:r w:rsidRPr="00110AD2">
        <w:rPr>
          <w:i/>
          <w:lang w:val="en-GB"/>
        </w:rPr>
        <w:t>forskningsprosjektet</w:t>
      </w:r>
      <w:proofErr w:type="spellEnd"/>
      <w:r w:rsidRPr="00110AD2">
        <w:rPr>
          <w:i/>
          <w:lang w:val="en-GB"/>
        </w:rPr>
        <w:t xml:space="preserve"> SUSTBREED (Approaching advanced-generation breeding in Norway spruce: balancing genetic gain and genetic diversity)</w:t>
      </w:r>
    </w:p>
    <w:p w14:paraId="204D2F19" w14:textId="77777777" w:rsidR="00B40C39" w:rsidRPr="00B40C39" w:rsidRDefault="00B40C39" w:rsidP="00B40C39">
      <w:pPr>
        <w:spacing w:after="0"/>
        <w:ind w:left="1410"/>
        <w:rPr>
          <w:lang w:val="en-GB"/>
        </w:rPr>
      </w:pPr>
    </w:p>
    <w:p w14:paraId="40853640" w14:textId="4F7FD282" w:rsidR="003576A9" w:rsidRPr="00B40C39" w:rsidRDefault="00CB4DE3" w:rsidP="000B3421">
      <w:pPr>
        <w:ind w:left="1410" w:hanging="1410"/>
        <w:rPr>
          <w:i/>
        </w:rPr>
      </w:pPr>
      <w:r>
        <w:t>15:50</w:t>
      </w:r>
      <w:r w:rsidR="006950A0" w:rsidRPr="00B40C39">
        <w:tab/>
      </w:r>
      <w:r w:rsidR="00BC090B" w:rsidRPr="00B40C39">
        <w:t>Granbevaringsprosjektet – bevaring av genetiske ressurser og genetisk informasjon</w:t>
      </w:r>
      <w:r w:rsidR="00A64EB4" w:rsidRPr="00B40C39">
        <w:t>,</w:t>
      </w:r>
      <w:r w:rsidR="00BC090B" w:rsidRPr="00B40C39">
        <w:t xml:space="preserve"> v/Kjersti Bakkebø Fjellstad, Norsk genressurssenter og </w:t>
      </w:r>
      <w:proofErr w:type="spellStart"/>
      <w:r w:rsidR="00BC090B" w:rsidRPr="00B40C39">
        <w:t>NordGen</w:t>
      </w:r>
      <w:proofErr w:type="spellEnd"/>
      <w:r w:rsidR="00BC090B" w:rsidRPr="00B40C39">
        <w:t xml:space="preserve"> Skog</w:t>
      </w:r>
    </w:p>
    <w:p w14:paraId="517F1B74" w14:textId="387C103D" w:rsidR="005330DB" w:rsidRPr="00706865" w:rsidRDefault="00CB4DE3" w:rsidP="00CD629E">
      <w:pPr>
        <w:ind w:left="1410" w:hanging="1410"/>
        <w:rPr>
          <w:b/>
        </w:rPr>
      </w:pPr>
      <w:r>
        <w:rPr>
          <w:b/>
        </w:rPr>
        <w:t>16:15</w:t>
      </w:r>
      <w:r w:rsidR="005330DB" w:rsidRPr="00706865">
        <w:rPr>
          <w:b/>
        </w:rPr>
        <w:tab/>
      </w:r>
      <w:r w:rsidR="00DD593A">
        <w:rPr>
          <w:b/>
        </w:rPr>
        <w:t>Konklusjon</w:t>
      </w:r>
      <w:r w:rsidR="00B40C39">
        <w:rPr>
          <w:b/>
        </w:rPr>
        <w:t>er</w:t>
      </w:r>
      <w:r w:rsidR="00DD593A">
        <w:rPr>
          <w:b/>
        </w:rPr>
        <w:t xml:space="preserve"> og a</w:t>
      </w:r>
      <w:r w:rsidR="001F4216" w:rsidRPr="00706865">
        <w:rPr>
          <w:b/>
        </w:rPr>
        <w:t>vslutning</w:t>
      </w:r>
    </w:p>
    <w:sectPr w:rsidR="005330DB" w:rsidRPr="00706865" w:rsidSect="004266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A30EC" w14:textId="77777777" w:rsidR="003616C3" w:rsidRDefault="003616C3" w:rsidP="003616C3">
      <w:pPr>
        <w:spacing w:after="0" w:line="240" w:lineRule="auto"/>
      </w:pPr>
      <w:r>
        <w:separator/>
      </w:r>
    </w:p>
  </w:endnote>
  <w:endnote w:type="continuationSeparator" w:id="0">
    <w:p w14:paraId="644A28BF" w14:textId="77777777" w:rsidR="003616C3" w:rsidRDefault="003616C3" w:rsidP="0036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0180A" w14:textId="77777777" w:rsidR="003616C3" w:rsidRDefault="003616C3" w:rsidP="003616C3">
      <w:pPr>
        <w:spacing w:after="0" w:line="240" w:lineRule="auto"/>
      </w:pPr>
      <w:r>
        <w:separator/>
      </w:r>
    </w:p>
  </w:footnote>
  <w:footnote w:type="continuationSeparator" w:id="0">
    <w:p w14:paraId="2A95D403" w14:textId="77777777" w:rsidR="003616C3" w:rsidRDefault="003616C3" w:rsidP="00361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8FDCD" w14:textId="1B61CA9A" w:rsidR="003616C3" w:rsidRDefault="00DE13CA">
    <w:pPr>
      <w:pStyle w:val="Topptekst"/>
    </w:pPr>
    <w:r>
      <w:rPr>
        <w:b/>
        <w:noProof/>
      </w:rPr>
      <w:drawing>
        <wp:anchor distT="0" distB="0" distL="114300" distR="114300" simplePos="0" relativeHeight="251675648" behindDoc="0" locked="0" layoutInCell="1" allowOverlap="1" wp14:anchorId="2A2170E4" wp14:editId="535BF1C6">
          <wp:simplePos x="0" y="0"/>
          <wp:positionH relativeFrom="column">
            <wp:posOffset>5212080</wp:posOffset>
          </wp:positionH>
          <wp:positionV relativeFrom="paragraph">
            <wp:posOffset>64135</wp:posOffset>
          </wp:positionV>
          <wp:extent cx="1318260" cy="372745"/>
          <wp:effectExtent l="0" t="0" r="0" b="8255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enaSkog_logo_liggen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260" cy="37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67456" behindDoc="0" locked="0" layoutInCell="1" allowOverlap="1" wp14:anchorId="0B25893B" wp14:editId="7026D1A2">
          <wp:simplePos x="0" y="0"/>
          <wp:positionH relativeFrom="column">
            <wp:posOffset>3081020</wp:posOffset>
          </wp:positionH>
          <wp:positionV relativeFrom="paragraph">
            <wp:posOffset>18549</wp:posOffset>
          </wp:positionV>
          <wp:extent cx="2085925" cy="476250"/>
          <wp:effectExtent l="0" t="0" r="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d nav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2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1F9F0DE" wp14:editId="46D794FC">
          <wp:simplePos x="0" y="0"/>
          <wp:positionH relativeFrom="column">
            <wp:posOffset>1252855</wp:posOffset>
          </wp:positionH>
          <wp:positionV relativeFrom="paragraph">
            <wp:posOffset>-59055</wp:posOffset>
          </wp:positionV>
          <wp:extent cx="1689100" cy="932180"/>
          <wp:effectExtent l="0" t="0" r="6350" b="127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D_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100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8000" behindDoc="0" locked="0" layoutInCell="1" allowOverlap="1" wp14:anchorId="485A10B8" wp14:editId="11A62D52">
          <wp:simplePos x="0" y="0"/>
          <wp:positionH relativeFrom="column">
            <wp:posOffset>-699770</wp:posOffset>
          </wp:positionH>
          <wp:positionV relativeFrom="paragraph">
            <wp:posOffset>64770</wp:posOffset>
          </wp:positionV>
          <wp:extent cx="1824355" cy="395605"/>
          <wp:effectExtent l="0" t="0" r="4445" b="4445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 NordGen RGB 150 DPI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35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7745"/>
    <w:multiLevelType w:val="hybridMultilevel"/>
    <w:tmpl w:val="C2B06B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5716"/>
    <w:multiLevelType w:val="hybridMultilevel"/>
    <w:tmpl w:val="B6BE39FC"/>
    <w:lvl w:ilvl="0" w:tplc="90F8E1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A7EDE"/>
    <w:multiLevelType w:val="hybridMultilevel"/>
    <w:tmpl w:val="C67E8752"/>
    <w:lvl w:ilvl="0" w:tplc="0414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54A74FBB"/>
    <w:multiLevelType w:val="hybridMultilevel"/>
    <w:tmpl w:val="0108C8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323AB"/>
    <w:multiLevelType w:val="hybridMultilevel"/>
    <w:tmpl w:val="172C56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67542D2-D288-4893-BC8A-53AD2D370BEC}"/>
    <w:docVar w:name="dgnword-eventsink" w:val="176623456"/>
  </w:docVars>
  <w:rsids>
    <w:rsidRoot w:val="002A76D0"/>
    <w:rsid w:val="00007903"/>
    <w:rsid w:val="00010D8E"/>
    <w:rsid w:val="00017CBC"/>
    <w:rsid w:val="000220BD"/>
    <w:rsid w:val="00035C8D"/>
    <w:rsid w:val="00037666"/>
    <w:rsid w:val="00041D0E"/>
    <w:rsid w:val="00042BD8"/>
    <w:rsid w:val="00052A48"/>
    <w:rsid w:val="00084CEC"/>
    <w:rsid w:val="00085FFF"/>
    <w:rsid w:val="000921E1"/>
    <w:rsid w:val="000944A8"/>
    <w:rsid w:val="000A3517"/>
    <w:rsid w:val="000A5015"/>
    <w:rsid w:val="000B3421"/>
    <w:rsid w:val="000C0EAF"/>
    <w:rsid w:val="000C3FA3"/>
    <w:rsid w:val="000C53D6"/>
    <w:rsid w:val="000D09F0"/>
    <w:rsid w:val="000D0F9E"/>
    <w:rsid w:val="000D3328"/>
    <w:rsid w:val="000D7D9E"/>
    <w:rsid w:val="001010BA"/>
    <w:rsid w:val="00102993"/>
    <w:rsid w:val="00110AD2"/>
    <w:rsid w:val="00135A34"/>
    <w:rsid w:val="00140C4B"/>
    <w:rsid w:val="00153B5C"/>
    <w:rsid w:val="001558FF"/>
    <w:rsid w:val="00157DAC"/>
    <w:rsid w:val="00166342"/>
    <w:rsid w:val="0018333C"/>
    <w:rsid w:val="00183BBE"/>
    <w:rsid w:val="001860A7"/>
    <w:rsid w:val="001A0257"/>
    <w:rsid w:val="001A0D1C"/>
    <w:rsid w:val="001A14E4"/>
    <w:rsid w:val="001A34B2"/>
    <w:rsid w:val="001A608F"/>
    <w:rsid w:val="001A6166"/>
    <w:rsid w:val="001A6EA6"/>
    <w:rsid w:val="001B5964"/>
    <w:rsid w:val="001B6F7A"/>
    <w:rsid w:val="001C2C59"/>
    <w:rsid w:val="001D091A"/>
    <w:rsid w:val="001E34F4"/>
    <w:rsid w:val="001E40C1"/>
    <w:rsid w:val="001E785E"/>
    <w:rsid w:val="001F1C2E"/>
    <w:rsid w:val="001F4216"/>
    <w:rsid w:val="001F4239"/>
    <w:rsid w:val="001F68E3"/>
    <w:rsid w:val="00202245"/>
    <w:rsid w:val="002023E4"/>
    <w:rsid w:val="00202E34"/>
    <w:rsid w:val="0020501A"/>
    <w:rsid w:val="00205207"/>
    <w:rsid w:val="002067A0"/>
    <w:rsid w:val="0022105A"/>
    <w:rsid w:val="00223157"/>
    <w:rsid w:val="00223B0F"/>
    <w:rsid w:val="002310A5"/>
    <w:rsid w:val="002348C1"/>
    <w:rsid w:val="00237632"/>
    <w:rsid w:val="00242B24"/>
    <w:rsid w:val="0025313F"/>
    <w:rsid w:val="00254071"/>
    <w:rsid w:val="00257B14"/>
    <w:rsid w:val="00264F9F"/>
    <w:rsid w:val="00270F8C"/>
    <w:rsid w:val="00272824"/>
    <w:rsid w:val="00277434"/>
    <w:rsid w:val="002A03F1"/>
    <w:rsid w:val="002A49F6"/>
    <w:rsid w:val="002A76D0"/>
    <w:rsid w:val="002B1F41"/>
    <w:rsid w:val="002B2AC3"/>
    <w:rsid w:val="002B2F23"/>
    <w:rsid w:val="002B4F77"/>
    <w:rsid w:val="002C2A38"/>
    <w:rsid w:val="002C38B4"/>
    <w:rsid w:val="002D085B"/>
    <w:rsid w:val="002D3229"/>
    <w:rsid w:val="002D32D2"/>
    <w:rsid w:val="002D4239"/>
    <w:rsid w:val="002E1D9A"/>
    <w:rsid w:val="002F7353"/>
    <w:rsid w:val="003005C0"/>
    <w:rsid w:val="00302FE1"/>
    <w:rsid w:val="003115A5"/>
    <w:rsid w:val="00313F56"/>
    <w:rsid w:val="00316755"/>
    <w:rsid w:val="00324611"/>
    <w:rsid w:val="00326F1A"/>
    <w:rsid w:val="003460ED"/>
    <w:rsid w:val="0034638F"/>
    <w:rsid w:val="003549B9"/>
    <w:rsid w:val="00355D15"/>
    <w:rsid w:val="003576A9"/>
    <w:rsid w:val="003616C3"/>
    <w:rsid w:val="00363AC6"/>
    <w:rsid w:val="00366895"/>
    <w:rsid w:val="00372011"/>
    <w:rsid w:val="003725E6"/>
    <w:rsid w:val="003730E2"/>
    <w:rsid w:val="00377964"/>
    <w:rsid w:val="003A1CE6"/>
    <w:rsid w:val="003A2FE2"/>
    <w:rsid w:val="003B7E5E"/>
    <w:rsid w:val="003D7FCF"/>
    <w:rsid w:val="003E1ACA"/>
    <w:rsid w:val="003E44FC"/>
    <w:rsid w:val="00407A66"/>
    <w:rsid w:val="00413A7E"/>
    <w:rsid w:val="00420440"/>
    <w:rsid w:val="00422461"/>
    <w:rsid w:val="00424D1D"/>
    <w:rsid w:val="00426053"/>
    <w:rsid w:val="00426614"/>
    <w:rsid w:val="00434046"/>
    <w:rsid w:val="00434839"/>
    <w:rsid w:val="00441E68"/>
    <w:rsid w:val="004543FA"/>
    <w:rsid w:val="00457EA0"/>
    <w:rsid w:val="004735D5"/>
    <w:rsid w:val="00485203"/>
    <w:rsid w:val="00486FB1"/>
    <w:rsid w:val="00490409"/>
    <w:rsid w:val="00492A4E"/>
    <w:rsid w:val="00496DB6"/>
    <w:rsid w:val="004A53A0"/>
    <w:rsid w:val="004C389C"/>
    <w:rsid w:val="004C3ABC"/>
    <w:rsid w:val="004C586A"/>
    <w:rsid w:val="004D0904"/>
    <w:rsid w:val="004D7AA8"/>
    <w:rsid w:val="004E684F"/>
    <w:rsid w:val="004F244D"/>
    <w:rsid w:val="005040E7"/>
    <w:rsid w:val="005269C3"/>
    <w:rsid w:val="005330DB"/>
    <w:rsid w:val="00543007"/>
    <w:rsid w:val="00550CED"/>
    <w:rsid w:val="00557F33"/>
    <w:rsid w:val="00564ABE"/>
    <w:rsid w:val="00566880"/>
    <w:rsid w:val="005719D7"/>
    <w:rsid w:val="0058427B"/>
    <w:rsid w:val="0058465C"/>
    <w:rsid w:val="0058530E"/>
    <w:rsid w:val="005935AB"/>
    <w:rsid w:val="00595935"/>
    <w:rsid w:val="00596715"/>
    <w:rsid w:val="00596CC1"/>
    <w:rsid w:val="005A0B48"/>
    <w:rsid w:val="005B146E"/>
    <w:rsid w:val="005B27B1"/>
    <w:rsid w:val="005B2A50"/>
    <w:rsid w:val="005B3BD2"/>
    <w:rsid w:val="005B3D90"/>
    <w:rsid w:val="005B4EC8"/>
    <w:rsid w:val="005C0284"/>
    <w:rsid w:val="005C13EE"/>
    <w:rsid w:val="005D270A"/>
    <w:rsid w:val="005D3568"/>
    <w:rsid w:val="005D40D6"/>
    <w:rsid w:val="005D5B3A"/>
    <w:rsid w:val="005E7FAE"/>
    <w:rsid w:val="005F0F4D"/>
    <w:rsid w:val="00602B77"/>
    <w:rsid w:val="006043D7"/>
    <w:rsid w:val="00605E41"/>
    <w:rsid w:val="00610287"/>
    <w:rsid w:val="006164A6"/>
    <w:rsid w:val="006300AE"/>
    <w:rsid w:val="0063136E"/>
    <w:rsid w:val="00636360"/>
    <w:rsid w:val="0063764F"/>
    <w:rsid w:val="006452D8"/>
    <w:rsid w:val="00646BD6"/>
    <w:rsid w:val="00651CEE"/>
    <w:rsid w:val="00656E8D"/>
    <w:rsid w:val="00667EFD"/>
    <w:rsid w:val="006717F9"/>
    <w:rsid w:val="00672A45"/>
    <w:rsid w:val="00680DA5"/>
    <w:rsid w:val="00681F4B"/>
    <w:rsid w:val="00693A6E"/>
    <w:rsid w:val="006950A0"/>
    <w:rsid w:val="006B1ABD"/>
    <w:rsid w:val="006C2C11"/>
    <w:rsid w:val="006C57DF"/>
    <w:rsid w:val="006D2F72"/>
    <w:rsid w:val="006D7714"/>
    <w:rsid w:val="006E35AC"/>
    <w:rsid w:val="006E3A25"/>
    <w:rsid w:val="007039BD"/>
    <w:rsid w:val="00706865"/>
    <w:rsid w:val="00711EB1"/>
    <w:rsid w:val="007217EB"/>
    <w:rsid w:val="007241FC"/>
    <w:rsid w:val="00726B7A"/>
    <w:rsid w:val="00741160"/>
    <w:rsid w:val="00750078"/>
    <w:rsid w:val="00752ABC"/>
    <w:rsid w:val="007576B9"/>
    <w:rsid w:val="00767065"/>
    <w:rsid w:val="00767418"/>
    <w:rsid w:val="00770C65"/>
    <w:rsid w:val="00775A79"/>
    <w:rsid w:val="007A1258"/>
    <w:rsid w:val="007B30EC"/>
    <w:rsid w:val="007B5AAC"/>
    <w:rsid w:val="007C599D"/>
    <w:rsid w:val="007C72D0"/>
    <w:rsid w:val="007D457A"/>
    <w:rsid w:val="007E120B"/>
    <w:rsid w:val="007F1A1A"/>
    <w:rsid w:val="007F35DD"/>
    <w:rsid w:val="008008F8"/>
    <w:rsid w:val="00802712"/>
    <w:rsid w:val="00803529"/>
    <w:rsid w:val="00811579"/>
    <w:rsid w:val="008115BC"/>
    <w:rsid w:val="008134C0"/>
    <w:rsid w:val="00815F4C"/>
    <w:rsid w:val="00820FD4"/>
    <w:rsid w:val="008215D7"/>
    <w:rsid w:val="008218FD"/>
    <w:rsid w:val="00824BCE"/>
    <w:rsid w:val="008255D7"/>
    <w:rsid w:val="00833FEF"/>
    <w:rsid w:val="0083599F"/>
    <w:rsid w:val="00846F45"/>
    <w:rsid w:val="00851068"/>
    <w:rsid w:val="008573C8"/>
    <w:rsid w:val="0085781A"/>
    <w:rsid w:val="00872FCE"/>
    <w:rsid w:val="00875727"/>
    <w:rsid w:val="00880661"/>
    <w:rsid w:val="00882A39"/>
    <w:rsid w:val="008858B2"/>
    <w:rsid w:val="00886226"/>
    <w:rsid w:val="008916C1"/>
    <w:rsid w:val="008B5115"/>
    <w:rsid w:val="008C5B2C"/>
    <w:rsid w:val="008D2E75"/>
    <w:rsid w:val="008D3D0A"/>
    <w:rsid w:val="008D3D2A"/>
    <w:rsid w:val="008E40C8"/>
    <w:rsid w:val="008E44ED"/>
    <w:rsid w:val="00901F88"/>
    <w:rsid w:val="009214E4"/>
    <w:rsid w:val="0093257E"/>
    <w:rsid w:val="00934733"/>
    <w:rsid w:val="0093586D"/>
    <w:rsid w:val="00942966"/>
    <w:rsid w:val="00953585"/>
    <w:rsid w:val="00955026"/>
    <w:rsid w:val="00956A97"/>
    <w:rsid w:val="0096313B"/>
    <w:rsid w:val="0096401D"/>
    <w:rsid w:val="0096430B"/>
    <w:rsid w:val="00964B80"/>
    <w:rsid w:val="0096715E"/>
    <w:rsid w:val="00970859"/>
    <w:rsid w:val="00972039"/>
    <w:rsid w:val="00974CD4"/>
    <w:rsid w:val="00975CBB"/>
    <w:rsid w:val="0098373D"/>
    <w:rsid w:val="009A4312"/>
    <w:rsid w:val="009C3317"/>
    <w:rsid w:val="009D03A3"/>
    <w:rsid w:val="009D7D74"/>
    <w:rsid w:val="009E06CE"/>
    <w:rsid w:val="009F7AC4"/>
    <w:rsid w:val="00A107A4"/>
    <w:rsid w:val="00A1371A"/>
    <w:rsid w:val="00A23583"/>
    <w:rsid w:val="00A358AC"/>
    <w:rsid w:val="00A44FF1"/>
    <w:rsid w:val="00A50D9A"/>
    <w:rsid w:val="00A510CC"/>
    <w:rsid w:val="00A5152E"/>
    <w:rsid w:val="00A51A8D"/>
    <w:rsid w:val="00A56D2B"/>
    <w:rsid w:val="00A60FC2"/>
    <w:rsid w:val="00A61EEB"/>
    <w:rsid w:val="00A62B3E"/>
    <w:rsid w:val="00A64EB4"/>
    <w:rsid w:val="00A6632E"/>
    <w:rsid w:val="00A72209"/>
    <w:rsid w:val="00A726E5"/>
    <w:rsid w:val="00A770EE"/>
    <w:rsid w:val="00A826D4"/>
    <w:rsid w:val="00A82C83"/>
    <w:rsid w:val="00A9167D"/>
    <w:rsid w:val="00A958FD"/>
    <w:rsid w:val="00A959C7"/>
    <w:rsid w:val="00A963F3"/>
    <w:rsid w:val="00A964C2"/>
    <w:rsid w:val="00AA3688"/>
    <w:rsid w:val="00AB139A"/>
    <w:rsid w:val="00AB23EE"/>
    <w:rsid w:val="00AD49CB"/>
    <w:rsid w:val="00AE062A"/>
    <w:rsid w:val="00AE62D9"/>
    <w:rsid w:val="00AE6541"/>
    <w:rsid w:val="00AF153C"/>
    <w:rsid w:val="00AF614F"/>
    <w:rsid w:val="00B022E3"/>
    <w:rsid w:val="00B0250C"/>
    <w:rsid w:val="00B03EFA"/>
    <w:rsid w:val="00B05E96"/>
    <w:rsid w:val="00B10C5E"/>
    <w:rsid w:val="00B22A24"/>
    <w:rsid w:val="00B26EA9"/>
    <w:rsid w:val="00B319A4"/>
    <w:rsid w:val="00B35534"/>
    <w:rsid w:val="00B40252"/>
    <w:rsid w:val="00B40C39"/>
    <w:rsid w:val="00B427DF"/>
    <w:rsid w:val="00B5377D"/>
    <w:rsid w:val="00B550B4"/>
    <w:rsid w:val="00B777C1"/>
    <w:rsid w:val="00B77FA3"/>
    <w:rsid w:val="00B8092E"/>
    <w:rsid w:val="00B837CB"/>
    <w:rsid w:val="00B955C9"/>
    <w:rsid w:val="00B96EFA"/>
    <w:rsid w:val="00BA116B"/>
    <w:rsid w:val="00BB3439"/>
    <w:rsid w:val="00BB463C"/>
    <w:rsid w:val="00BB603A"/>
    <w:rsid w:val="00BB78B6"/>
    <w:rsid w:val="00BC0212"/>
    <w:rsid w:val="00BC090B"/>
    <w:rsid w:val="00BC11F9"/>
    <w:rsid w:val="00BC437F"/>
    <w:rsid w:val="00BE06B6"/>
    <w:rsid w:val="00BF46BE"/>
    <w:rsid w:val="00BF49B9"/>
    <w:rsid w:val="00BF5B3F"/>
    <w:rsid w:val="00BF6254"/>
    <w:rsid w:val="00C10B7F"/>
    <w:rsid w:val="00C15DB8"/>
    <w:rsid w:val="00C218B2"/>
    <w:rsid w:val="00C21BE1"/>
    <w:rsid w:val="00C23F0D"/>
    <w:rsid w:val="00C438CC"/>
    <w:rsid w:val="00C4550D"/>
    <w:rsid w:val="00C54185"/>
    <w:rsid w:val="00C62C01"/>
    <w:rsid w:val="00C84454"/>
    <w:rsid w:val="00C90535"/>
    <w:rsid w:val="00C93EE7"/>
    <w:rsid w:val="00C96A5A"/>
    <w:rsid w:val="00CA53C5"/>
    <w:rsid w:val="00CA62DC"/>
    <w:rsid w:val="00CB4DE3"/>
    <w:rsid w:val="00CB5928"/>
    <w:rsid w:val="00CB5993"/>
    <w:rsid w:val="00CC29B6"/>
    <w:rsid w:val="00CD626A"/>
    <w:rsid w:val="00CD629E"/>
    <w:rsid w:val="00CE4331"/>
    <w:rsid w:val="00CF5AAF"/>
    <w:rsid w:val="00D02AD4"/>
    <w:rsid w:val="00D11D5C"/>
    <w:rsid w:val="00D14128"/>
    <w:rsid w:val="00D17151"/>
    <w:rsid w:val="00D31C9A"/>
    <w:rsid w:val="00D32071"/>
    <w:rsid w:val="00D4151B"/>
    <w:rsid w:val="00D45C46"/>
    <w:rsid w:val="00D47E72"/>
    <w:rsid w:val="00D522EE"/>
    <w:rsid w:val="00D62BE2"/>
    <w:rsid w:val="00D64F47"/>
    <w:rsid w:val="00D72F23"/>
    <w:rsid w:val="00D82828"/>
    <w:rsid w:val="00D9089C"/>
    <w:rsid w:val="00D91E8E"/>
    <w:rsid w:val="00D92FD4"/>
    <w:rsid w:val="00DA624E"/>
    <w:rsid w:val="00DB1B69"/>
    <w:rsid w:val="00DC448E"/>
    <w:rsid w:val="00DC4F66"/>
    <w:rsid w:val="00DD0E05"/>
    <w:rsid w:val="00DD593A"/>
    <w:rsid w:val="00DE13CA"/>
    <w:rsid w:val="00DE522F"/>
    <w:rsid w:val="00DE59B0"/>
    <w:rsid w:val="00DE779B"/>
    <w:rsid w:val="00DF3F2E"/>
    <w:rsid w:val="00E05B2D"/>
    <w:rsid w:val="00E06F82"/>
    <w:rsid w:val="00E117ED"/>
    <w:rsid w:val="00E15630"/>
    <w:rsid w:val="00E15AD2"/>
    <w:rsid w:val="00E22489"/>
    <w:rsid w:val="00E228C2"/>
    <w:rsid w:val="00E31339"/>
    <w:rsid w:val="00E314BB"/>
    <w:rsid w:val="00E31EE6"/>
    <w:rsid w:val="00E41C64"/>
    <w:rsid w:val="00E576B4"/>
    <w:rsid w:val="00E61676"/>
    <w:rsid w:val="00E6221C"/>
    <w:rsid w:val="00E6783A"/>
    <w:rsid w:val="00E720A0"/>
    <w:rsid w:val="00E84962"/>
    <w:rsid w:val="00E84B92"/>
    <w:rsid w:val="00E943FD"/>
    <w:rsid w:val="00EA6D72"/>
    <w:rsid w:val="00EB22A5"/>
    <w:rsid w:val="00EB3BB8"/>
    <w:rsid w:val="00EB433F"/>
    <w:rsid w:val="00EC50B9"/>
    <w:rsid w:val="00EC7F76"/>
    <w:rsid w:val="00ED172B"/>
    <w:rsid w:val="00ED203A"/>
    <w:rsid w:val="00ED33E8"/>
    <w:rsid w:val="00ED348C"/>
    <w:rsid w:val="00ED4044"/>
    <w:rsid w:val="00ED457D"/>
    <w:rsid w:val="00ED5AEF"/>
    <w:rsid w:val="00EE1479"/>
    <w:rsid w:val="00EF1108"/>
    <w:rsid w:val="00EF13D9"/>
    <w:rsid w:val="00F1076E"/>
    <w:rsid w:val="00F14723"/>
    <w:rsid w:val="00F343DB"/>
    <w:rsid w:val="00F3585D"/>
    <w:rsid w:val="00F54085"/>
    <w:rsid w:val="00F57F29"/>
    <w:rsid w:val="00F66D82"/>
    <w:rsid w:val="00F6736E"/>
    <w:rsid w:val="00F76BFC"/>
    <w:rsid w:val="00F82DA4"/>
    <w:rsid w:val="00F844BD"/>
    <w:rsid w:val="00F84C76"/>
    <w:rsid w:val="00F8633F"/>
    <w:rsid w:val="00F86FD9"/>
    <w:rsid w:val="00F93355"/>
    <w:rsid w:val="00F94FEB"/>
    <w:rsid w:val="00FA663B"/>
    <w:rsid w:val="00FB33AE"/>
    <w:rsid w:val="00FB7B72"/>
    <w:rsid w:val="00FC780B"/>
    <w:rsid w:val="00FE6FA3"/>
    <w:rsid w:val="00FF090C"/>
    <w:rsid w:val="00F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7031BBE"/>
  <w15:docId w15:val="{11C9CFA8-6437-4D80-B3EF-9DF2EE5B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E68"/>
    <w:rPr>
      <w:rFonts w:ascii="Arial" w:eastAsiaTheme="minorEastAsia" w:hAnsi="Arial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41E6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441E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3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935AB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Cs/>
      <w:caps/>
      <w:color w:val="000000" w:themeColor="text1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41E68"/>
    <w:rPr>
      <w:rFonts w:ascii="Times New Roman" w:eastAsia="Times New Roman" w:hAnsi="Times New Roman" w:cs="Times New Roman"/>
      <w:b/>
      <w:bCs/>
      <w:sz w:val="26"/>
      <w:szCs w:val="36"/>
    </w:rPr>
  </w:style>
  <w:style w:type="paragraph" w:customStyle="1" w:styleId="Overskrift1genressurs">
    <w:name w:val="Overskrift 1 genressurs"/>
    <w:basedOn w:val="Overskrift1"/>
    <w:link w:val="Overskrift1genressursTegn"/>
    <w:qFormat/>
    <w:rsid w:val="00102993"/>
    <w:rPr>
      <w:rFonts w:ascii="Times New Roman" w:hAnsi="Times New Roman"/>
      <w:b w:val="0"/>
    </w:rPr>
  </w:style>
  <w:style w:type="character" w:customStyle="1" w:styleId="Overskrift1genressursTegn">
    <w:name w:val="Overskrift 1 genressurs Tegn"/>
    <w:basedOn w:val="Overskrift1Tegn"/>
    <w:link w:val="Overskrift1genressurs"/>
    <w:rsid w:val="00102993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41E68"/>
    <w:rPr>
      <w:rFonts w:ascii="Times New Roman" w:eastAsiaTheme="majorEastAsia" w:hAnsi="Times New Roman" w:cstheme="majorBidi"/>
      <w:bCs/>
      <w:color w:val="000000" w:themeColor="text1"/>
      <w:sz w:val="32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935AB"/>
    <w:rPr>
      <w:rFonts w:ascii="Times New Roman" w:eastAsiaTheme="majorEastAsia" w:hAnsi="Times New Roman" w:cstheme="majorBidi"/>
      <w:bCs/>
      <w:caps/>
      <w:color w:val="000000" w:themeColor="text1"/>
    </w:rPr>
  </w:style>
  <w:style w:type="paragraph" w:styleId="Listeavsnitt">
    <w:name w:val="List Paragraph"/>
    <w:basedOn w:val="Normal"/>
    <w:uiPriority w:val="34"/>
    <w:qFormat/>
    <w:rsid w:val="00BB78B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2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6B7A"/>
    <w:rPr>
      <w:rFonts w:ascii="Tahoma" w:eastAsiaTheme="minorEastAsia" w:hAnsi="Tahoma" w:cs="Tahoma"/>
      <w:sz w:val="16"/>
      <w:szCs w:val="16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255D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255D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255D7"/>
    <w:rPr>
      <w:rFonts w:ascii="Arial" w:eastAsiaTheme="minorEastAsia" w:hAnsi="Arial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255D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255D7"/>
    <w:rPr>
      <w:rFonts w:ascii="Arial" w:eastAsiaTheme="minorEastAsia" w:hAnsi="Arial"/>
      <w:b/>
      <w:bCs/>
      <w:sz w:val="20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36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616C3"/>
    <w:rPr>
      <w:rFonts w:ascii="Arial" w:eastAsiaTheme="minorEastAsia" w:hAnsi="Arial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6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616C3"/>
    <w:rPr>
      <w:rFonts w:ascii="Arial" w:eastAsiaTheme="minorEastAsia" w:hAnsi="Arial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EF1108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6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1780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Institutt for Skog og Landskap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 Bakkebø Fjellstad</dc:creator>
  <cp:lastModifiedBy>Jo Magne Tyldum</cp:lastModifiedBy>
  <cp:revision>2</cp:revision>
  <cp:lastPrinted>2015-09-11T10:07:00Z</cp:lastPrinted>
  <dcterms:created xsi:type="dcterms:W3CDTF">2019-02-26T12:46:00Z</dcterms:created>
  <dcterms:modified xsi:type="dcterms:W3CDTF">2019-02-26T12:46:00Z</dcterms:modified>
</cp:coreProperties>
</file>